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B2" w:rsidRPr="00D93EA6" w:rsidRDefault="00431553" w:rsidP="00F16F0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Informace o zpracování osobních údajů</w:t>
      </w:r>
      <w:r w:rsidR="00EB507F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zákazníků</w:t>
      </w:r>
    </w:p>
    <w:p w:rsidR="004112B2" w:rsidRPr="00D93EA6" w:rsidRDefault="004112B2" w:rsidP="007158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bCs/>
          <w:sz w:val="18"/>
          <w:szCs w:val="18"/>
          <w:lang w:eastAsia="cs-CZ"/>
        </w:rPr>
        <w:t xml:space="preserve">Vážení </w:t>
      </w:r>
      <w:r w:rsidR="00F85233">
        <w:rPr>
          <w:rFonts w:ascii="Verdana" w:eastAsia="Times New Roman" w:hAnsi="Verdana" w:cs="Times New Roman"/>
          <w:bCs/>
          <w:sz w:val="18"/>
          <w:szCs w:val="18"/>
          <w:lang w:eastAsia="cs-CZ"/>
        </w:rPr>
        <w:t>zákazníci</w:t>
      </w:r>
      <w:r w:rsidRPr="00D93EA6">
        <w:rPr>
          <w:rFonts w:ascii="Verdana" w:eastAsia="Times New Roman" w:hAnsi="Verdana" w:cs="Times New Roman"/>
          <w:bCs/>
          <w:sz w:val="18"/>
          <w:szCs w:val="18"/>
          <w:lang w:eastAsia="cs-CZ"/>
        </w:rPr>
        <w:t>,</w:t>
      </w:r>
    </w:p>
    <w:p w:rsidR="004112B2" w:rsidRPr="00D93EA6" w:rsidRDefault="00F16F0E" w:rsidP="007158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D93EA6">
        <w:rPr>
          <w:rFonts w:ascii="Verdana" w:hAnsi="Verdana"/>
          <w:sz w:val="18"/>
          <w:szCs w:val="18"/>
          <w:shd w:val="clear" w:color="auto" w:fill="FFFFFF"/>
        </w:rPr>
        <w:t>Pražský komorní orchestr, o.p.s.</w:t>
      </w: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se sídlem </w:t>
      </w:r>
      <w:r w:rsidRPr="00D93EA6">
        <w:rPr>
          <w:rFonts w:ascii="Verdana" w:hAnsi="Verdana"/>
          <w:sz w:val="18"/>
          <w:szCs w:val="18"/>
          <w:shd w:val="clear" w:color="auto" w:fill="FFFFFF"/>
        </w:rPr>
        <w:t>Petrská 1168/29, Nové Město, 110 00 Praha 1</w:t>
      </w: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IČO: </w:t>
      </w:r>
      <w:r w:rsidRPr="00D93EA6">
        <w:rPr>
          <w:rFonts w:ascii="Verdana" w:hAnsi="Verdana"/>
          <w:sz w:val="18"/>
          <w:szCs w:val="18"/>
          <w:shd w:val="clear" w:color="auto" w:fill="FFFFFF"/>
        </w:rPr>
        <w:t>02515806 (dále jen „</w:t>
      </w:r>
      <w:r w:rsidRPr="00D93EA6">
        <w:rPr>
          <w:rFonts w:ascii="Verdana" w:hAnsi="Verdana"/>
          <w:b/>
          <w:sz w:val="18"/>
          <w:szCs w:val="18"/>
          <w:shd w:val="clear" w:color="auto" w:fill="FFFFFF"/>
        </w:rPr>
        <w:t>PKO</w:t>
      </w:r>
      <w:r w:rsidRPr="00D93EA6">
        <w:rPr>
          <w:rFonts w:ascii="Verdana" w:hAnsi="Verdana"/>
          <w:sz w:val="18"/>
          <w:szCs w:val="18"/>
          <w:shd w:val="clear" w:color="auto" w:fill="FFFFFF"/>
        </w:rPr>
        <w:t>“)</w:t>
      </w:r>
      <w:r w:rsidR="004112B2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jako správce osobních údajů, si Vás tímto </w:t>
      </w:r>
      <w:r w:rsidR="009038A4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dovoluje informovat o zpracování </w:t>
      </w:r>
      <w:r w:rsidR="009038A4">
        <w:rPr>
          <w:rFonts w:ascii="Verdana" w:eastAsia="Times New Roman" w:hAnsi="Verdana" w:cs="Times New Roman"/>
          <w:sz w:val="18"/>
          <w:szCs w:val="18"/>
          <w:lang w:eastAsia="cs-CZ"/>
        </w:rPr>
        <w:t xml:space="preserve">Vašich </w:t>
      </w:r>
      <w:r w:rsidR="009038A4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osobních údajů </w:t>
      </w:r>
      <w:r w:rsidR="009038A4">
        <w:rPr>
          <w:rFonts w:ascii="Verdana" w:eastAsia="Times New Roman" w:hAnsi="Verdana" w:cs="Times New Roman"/>
          <w:sz w:val="18"/>
          <w:szCs w:val="18"/>
          <w:lang w:eastAsia="cs-CZ"/>
        </w:rPr>
        <w:t>v</w:t>
      </w:r>
      <w:r w:rsidR="009038A4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 rámci činnosti PKO </w:t>
      </w:r>
      <w:r w:rsidR="004112B2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za účelem naplnění zásady transparentnosti </w:t>
      </w:r>
      <w:r w:rsidR="00EB507F">
        <w:rPr>
          <w:rFonts w:ascii="Verdana" w:eastAsia="Times New Roman" w:hAnsi="Verdana" w:cs="Times New Roman"/>
          <w:sz w:val="18"/>
          <w:szCs w:val="18"/>
          <w:lang w:eastAsia="cs-CZ"/>
        </w:rPr>
        <w:t>dle</w:t>
      </w:r>
      <w:r w:rsidR="00ED3ABC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Nařízení Evropského parlamentu a Rady (EU) 2016/679 o ochraně fyzických osob v souvislosti se zpracováním osobních údajů a poučení subjektů údajů (dále jen „</w:t>
      </w:r>
      <w:r w:rsidR="00ED3ABC" w:rsidRPr="00D93EA6">
        <w:rPr>
          <w:rFonts w:ascii="Verdana" w:eastAsia="Times New Roman" w:hAnsi="Verdana" w:cs="Times New Roman"/>
          <w:b/>
          <w:sz w:val="18"/>
          <w:szCs w:val="18"/>
          <w:lang w:eastAsia="cs-CZ"/>
        </w:rPr>
        <w:t>GDPR</w:t>
      </w:r>
      <w:r w:rsidR="00ED3ABC" w:rsidRPr="00D93EA6">
        <w:rPr>
          <w:rFonts w:ascii="Verdana" w:eastAsia="Times New Roman" w:hAnsi="Verdana" w:cs="Times New Roman"/>
          <w:sz w:val="18"/>
          <w:szCs w:val="18"/>
          <w:lang w:eastAsia="cs-CZ"/>
        </w:rPr>
        <w:t>“)</w:t>
      </w:r>
      <w:r w:rsidR="004112B2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 </w:t>
      </w:r>
    </w:p>
    <w:p w:rsidR="00C83A96" w:rsidRPr="00D93EA6" w:rsidRDefault="00590C78" w:rsidP="00C660AD">
      <w:pPr>
        <w:pStyle w:val="Odstavecseseznamem"/>
        <w:numPr>
          <w:ilvl w:val="0"/>
          <w:numId w:val="13"/>
        </w:numPr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b/>
          <w:sz w:val="18"/>
          <w:szCs w:val="18"/>
          <w:lang w:eastAsia="cs-CZ"/>
        </w:rPr>
        <w:t>Proč vaše osobní údaje zpracováváme?</w:t>
      </w:r>
    </w:p>
    <w:p w:rsidR="00EB507F" w:rsidRDefault="00FC6345" w:rsidP="00F8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>Při</w:t>
      </w:r>
      <w:r w:rsidR="00E01DC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činnosti PKO dochází ke zpracování osobních údajů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zákazn</w:t>
      </w:r>
      <w:r w:rsidR="009038A4">
        <w:rPr>
          <w:rFonts w:ascii="Verdana" w:eastAsia="Times New Roman" w:hAnsi="Verdana" w:cs="Times New Roman"/>
          <w:sz w:val="18"/>
          <w:szCs w:val="18"/>
          <w:lang w:eastAsia="cs-CZ"/>
        </w:rPr>
        <w:t>íků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pro</w:t>
      </w:r>
      <w:r w:rsidR="00F8523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následující </w:t>
      </w:r>
      <w:r w:rsidR="00F85233">
        <w:rPr>
          <w:rFonts w:ascii="Verdana" w:eastAsia="Times New Roman" w:hAnsi="Verdana" w:cs="Times New Roman"/>
          <w:sz w:val="18"/>
          <w:szCs w:val="18"/>
          <w:lang w:eastAsia="cs-CZ"/>
        </w:rPr>
        <w:t>účel</w:t>
      </w:r>
      <w:r w:rsidR="00EB507F">
        <w:rPr>
          <w:rFonts w:ascii="Verdana" w:eastAsia="Times New Roman" w:hAnsi="Verdana" w:cs="Times New Roman"/>
          <w:sz w:val="18"/>
          <w:szCs w:val="18"/>
          <w:lang w:eastAsia="cs-CZ"/>
        </w:rPr>
        <w:t>y:</w:t>
      </w:r>
    </w:p>
    <w:p w:rsidR="00EB507F" w:rsidRPr="00EB507F" w:rsidRDefault="00EB507F" w:rsidP="00EB507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Style w:val="Hypertextovodkaz"/>
          <w:rFonts w:ascii="Verdana" w:eastAsia="Times New Roman" w:hAnsi="Verdana" w:cs="Times New Roman"/>
          <w:color w:val="auto"/>
          <w:sz w:val="18"/>
          <w:szCs w:val="18"/>
          <w:u w:val="none"/>
          <w:lang w:eastAsia="cs-CZ"/>
        </w:rPr>
      </w:pPr>
      <w:r w:rsidRPr="00EB507F">
        <w:rPr>
          <w:rFonts w:ascii="Verdana" w:eastAsia="Times New Roman" w:hAnsi="Verdana" w:cs="Times New Roman"/>
          <w:sz w:val="18"/>
          <w:szCs w:val="18"/>
          <w:lang w:eastAsia="cs-CZ"/>
        </w:rPr>
        <w:t>prodej</w:t>
      </w:r>
      <w:r w:rsidR="00833A17">
        <w:rPr>
          <w:rFonts w:ascii="Verdana" w:eastAsia="Times New Roman" w:hAnsi="Verdana" w:cs="Times New Roman"/>
          <w:sz w:val="18"/>
          <w:szCs w:val="18"/>
          <w:lang w:eastAsia="cs-CZ"/>
        </w:rPr>
        <w:t>e</w:t>
      </w:r>
      <w:r w:rsidR="00FE5C1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a rezervaci</w:t>
      </w:r>
      <w:r w:rsidRP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vstupenek na koncerty PKO 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přes náš</w:t>
      </w:r>
      <w:r w:rsidR="009038A4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e</w:t>
      </w:r>
      <w:r w:rsidR="009038A4">
        <w:rPr>
          <w:rFonts w:ascii="Verdana" w:eastAsia="Times New Roman" w:hAnsi="Verdana" w:cs="Times New Roman"/>
          <w:sz w:val="18"/>
          <w:szCs w:val="18"/>
          <w:lang w:eastAsia="cs-CZ"/>
        </w:rPr>
        <w:noBreakHyphen/>
      </w:r>
      <w:proofErr w:type="spellStart"/>
      <w:r w:rsidR="00F85233" w:rsidRPr="00EB507F">
        <w:rPr>
          <w:rFonts w:ascii="Verdana" w:eastAsia="Times New Roman" w:hAnsi="Verdana" w:cs="Times New Roman"/>
          <w:sz w:val="18"/>
          <w:szCs w:val="18"/>
          <w:lang w:eastAsia="cs-CZ"/>
        </w:rPr>
        <w:t>shop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na stránce</w:t>
      </w:r>
      <w:r w:rsidR="00B7185B" w:rsidRP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hyperlink r:id="rId6" w:history="1">
        <w:r w:rsidRPr="00857947">
          <w:rPr>
            <w:rStyle w:val="Hypertextovodkaz"/>
            <w:lang w:eastAsia="cs-CZ"/>
          </w:rPr>
          <w:t>www.pko.cz</w:t>
        </w:r>
      </w:hyperlink>
      <w:r w:rsidR="009038A4">
        <w:t>, kdy</w:t>
      </w:r>
      <w:r w:rsidRPr="00EB507F">
        <w:t xml:space="preserve"> právním základem </w:t>
      </w:r>
      <w:r>
        <w:t xml:space="preserve">pro toto </w:t>
      </w:r>
      <w:r w:rsidRPr="00EB507F">
        <w:t>zpracování</w:t>
      </w:r>
      <w:r w:rsidR="009038A4" w:rsidRPr="009038A4">
        <w:t xml:space="preserve"> </w:t>
      </w:r>
      <w:r w:rsidR="009038A4">
        <w:t>je nezbytnost pro uzavření a</w:t>
      </w:r>
      <w:r w:rsidR="009038A4" w:rsidRPr="00EB507F">
        <w:t xml:space="preserve"> plnění smlouvy</w:t>
      </w:r>
      <w:r w:rsidRPr="00EB507F">
        <w:t>, a</w:t>
      </w:r>
      <w:r>
        <w:rPr>
          <w:rStyle w:val="Hypertextovodkaz"/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:rsidR="00EB507F" w:rsidRDefault="00EB507F" w:rsidP="00EB507F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lang w:eastAsia="cs-CZ"/>
        </w:rPr>
        <w:t>pro marketingovou propagaci</w:t>
      </w:r>
      <w:r w:rsidR="00F85233" w:rsidRP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9D7419" w:rsidRPr="00EB507F">
        <w:rPr>
          <w:rFonts w:ascii="Verdana" w:eastAsia="Times New Roman" w:hAnsi="Verdana" w:cs="Times New Roman"/>
          <w:sz w:val="18"/>
          <w:szCs w:val="18"/>
          <w:lang w:eastAsia="cs-CZ"/>
        </w:rPr>
        <w:t>PKO</w:t>
      </w:r>
      <w:r w:rsidR="00F85233" w:rsidRP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a informování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zákazníků</w:t>
      </w:r>
      <w:r w:rsidR="00F85233" w:rsidRP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 plánovaném programu</w:t>
      </w:r>
      <w:r w:rsidR="009038A4">
        <w:rPr>
          <w:rFonts w:ascii="Verdana" w:eastAsia="Times New Roman" w:hAnsi="Verdana" w:cs="Times New Roman"/>
          <w:sz w:val="18"/>
          <w:szCs w:val="18"/>
          <w:lang w:eastAsia="cs-CZ"/>
        </w:rPr>
        <w:t>.</w:t>
      </w:r>
      <w:r w:rsidR="00F85233" w:rsidRP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:rsidR="00EB507F" w:rsidRDefault="00EB507F" w:rsidP="00EB507F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FE5C17" w:rsidRDefault="00EB507F" w:rsidP="00EB507F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Zpracování osobních údajů pro marketingové aktivity popsané výše probíhá </w:t>
      </w:r>
      <w:r w:rsidR="00F85233" w:rsidRP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na základě 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>uděleného souhlasu</w:t>
      </w:r>
      <w:r w:rsidR="00F85233" w:rsidRPr="00EB507F">
        <w:rPr>
          <w:rFonts w:ascii="Verdana" w:eastAsia="Times New Roman" w:hAnsi="Verdana" w:cs="Times New Roman"/>
          <w:sz w:val="18"/>
          <w:szCs w:val="18"/>
          <w:lang w:eastAsia="cs-CZ"/>
        </w:rPr>
        <w:t>.</w:t>
      </w:r>
    </w:p>
    <w:p w:rsidR="00FE5C17" w:rsidRDefault="00FE5C17" w:rsidP="00EB507F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FE5C17" w:rsidRPr="00FE5C17" w:rsidRDefault="00FE5C17" w:rsidP="00FE5C17">
      <w:pPr>
        <w:pStyle w:val="Odstavecseseznamem"/>
        <w:numPr>
          <w:ilvl w:val="0"/>
          <w:numId w:val="13"/>
        </w:numPr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 w:rsidRPr="00FE5C17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Kdy zákazník udělil souhlas? </w:t>
      </w:r>
    </w:p>
    <w:p w:rsidR="00FE5C17" w:rsidRDefault="00FE5C17" w:rsidP="00EB507F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83414A" w:rsidRDefault="00FE5C17" w:rsidP="00EB507F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>
        <w:rPr>
          <w:rFonts w:ascii="Verdana" w:hAnsi="Verdana" w:cs="Times New Roman"/>
          <w:sz w:val="18"/>
          <w:szCs w:val="18"/>
        </w:rPr>
        <w:t>S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ouhlas se zpracováním osobních údajů pro marketingové účely může zákazník udělit na stránkách </w:t>
      </w:r>
      <w:hyperlink r:id="rId7" w:history="1">
        <w:r w:rsidRPr="00857947">
          <w:rPr>
            <w:rStyle w:val="Hypertextovodkaz"/>
            <w:rFonts w:ascii="Verdana" w:eastAsia="Times New Roman" w:hAnsi="Verdana" w:cs="Times New Roman"/>
            <w:sz w:val="18"/>
            <w:szCs w:val="18"/>
            <w:lang w:eastAsia="cs-CZ"/>
          </w:rPr>
          <w:t>www.pko.cz</w:t>
        </w:r>
      </w:hyperlink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při prvním nákupu / rezervaci vstupenek</w:t>
      </w:r>
      <w:r w:rsidR="00833A1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aktivním zaškrtnutím příslušného políčka</w:t>
      </w:r>
      <w:r>
        <w:rPr>
          <w:rFonts w:ascii="Verdana" w:eastAsia="Times New Roman" w:hAnsi="Verdana" w:cs="Times New Roman"/>
          <w:sz w:val="18"/>
          <w:szCs w:val="18"/>
          <w:lang w:eastAsia="cs-CZ"/>
        </w:rPr>
        <w:t xml:space="preserve">. </w:t>
      </w:r>
      <w:r w:rsidR="00EB507F">
        <w:rPr>
          <w:rFonts w:ascii="Verdana" w:eastAsia="Times New Roman" w:hAnsi="Verdana" w:cs="Times New Roman"/>
          <w:sz w:val="18"/>
          <w:szCs w:val="18"/>
          <w:lang w:eastAsia="cs-CZ"/>
        </w:rPr>
        <w:t>Jednou u</w:t>
      </w:r>
      <w:r w:rsidR="0081160B" w:rsidRPr="00D93EA6">
        <w:rPr>
          <w:rFonts w:ascii="Verdana" w:eastAsia="Times New Roman" w:hAnsi="Verdana" w:cs="Times New Roman"/>
          <w:sz w:val="18"/>
          <w:szCs w:val="18"/>
          <w:lang w:eastAsia="cs-CZ"/>
        </w:rPr>
        <w:t>dělený s</w:t>
      </w:r>
      <w:r w:rsidR="00833A17">
        <w:rPr>
          <w:rFonts w:ascii="Verdana" w:eastAsia="Times New Roman" w:hAnsi="Verdana" w:cs="Times New Roman"/>
          <w:sz w:val="18"/>
          <w:szCs w:val="18"/>
          <w:lang w:eastAsia="cs-CZ"/>
        </w:rPr>
        <w:t>ouhlas můžete</w:t>
      </w:r>
      <w:r w:rsidR="00F8523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kdykoliv odvolat, a to</w:t>
      </w:r>
      <w:r w:rsidR="009D7419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9D7419" w:rsidRPr="006D662C">
        <w:rPr>
          <w:rFonts w:ascii="Verdana" w:eastAsia="Times New Roman" w:hAnsi="Verdana" w:cs="Times New Roman"/>
          <w:sz w:val="18"/>
          <w:szCs w:val="18"/>
          <w:lang w:eastAsia="cs-CZ"/>
        </w:rPr>
        <w:t>zasláním</w:t>
      </w:r>
      <w:r w:rsidR="006D662C" w:rsidRPr="006D662C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odpovědí</w:t>
      </w:r>
      <w:r w:rsidR="009D7419" w:rsidRPr="006D662C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e-mailu s předmětem NEZASÍLAT na e-mailovou adresu</w:t>
      </w:r>
      <w:r w:rsidR="006D662C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info@pko.cz</w:t>
      </w:r>
      <w:r w:rsidR="0083414A" w:rsidRPr="009038A4">
        <w:rPr>
          <w:rFonts w:ascii="Verdana" w:eastAsia="Times New Roman" w:hAnsi="Verdana" w:cs="Times New Roman"/>
          <w:sz w:val="18"/>
          <w:szCs w:val="18"/>
          <w:lang w:eastAsia="cs-CZ"/>
        </w:rPr>
        <w:t>.</w:t>
      </w:r>
      <w:r w:rsidR="00F85233" w:rsidRPr="009038A4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Odvoláním</w:t>
      </w:r>
      <w:r w:rsidR="00F85233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souhlasu však není dotčena zákonnost zpracování před jeho odvoláním.</w:t>
      </w:r>
    </w:p>
    <w:p w:rsidR="00EB507F" w:rsidRPr="00D93EA6" w:rsidRDefault="00EB507F" w:rsidP="00EB507F">
      <w:pPr>
        <w:pStyle w:val="Odstavecseseznamem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sz w:val="18"/>
          <w:szCs w:val="18"/>
          <w:highlight w:val="yellow"/>
          <w:lang w:eastAsia="cs-CZ"/>
        </w:rPr>
      </w:pPr>
    </w:p>
    <w:p w:rsidR="00953D16" w:rsidRPr="00F85233" w:rsidRDefault="00590C78" w:rsidP="00F85233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Kde jsme Vaše osobní údaje získali</w:t>
      </w:r>
      <w:r w:rsidR="009038A4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a</w:t>
      </w:r>
      <w:r w:rsidR="00F8523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</w:t>
      </w:r>
      <w:r w:rsidR="00F85233">
        <w:rPr>
          <w:rFonts w:ascii="Verdana" w:eastAsia="Times New Roman" w:hAnsi="Verdana" w:cs="Times New Roman"/>
          <w:b/>
          <w:sz w:val="18"/>
          <w:szCs w:val="18"/>
          <w:lang w:eastAsia="cs-CZ"/>
        </w:rPr>
        <w:t>k</w:t>
      </w:r>
      <w:r w:rsidR="00F85233" w:rsidRPr="00D93EA6">
        <w:rPr>
          <w:rFonts w:ascii="Verdana" w:eastAsia="Times New Roman" w:hAnsi="Verdana" w:cs="Times New Roman"/>
          <w:b/>
          <w:sz w:val="18"/>
          <w:szCs w:val="18"/>
          <w:lang w:eastAsia="cs-CZ"/>
        </w:rPr>
        <w:t xml:space="preserve">omu </w:t>
      </w:r>
      <w:r w:rsidR="009038A4">
        <w:rPr>
          <w:rFonts w:ascii="Verdana" w:eastAsia="Times New Roman" w:hAnsi="Verdana" w:cs="Times New Roman"/>
          <w:b/>
          <w:sz w:val="18"/>
          <w:szCs w:val="18"/>
          <w:lang w:eastAsia="cs-CZ"/>
        </w:rPr>
        <w:t>je předáváme</w:t>
      </w:r>
    </w:p>
    <w:p w:rsidR="00F85233" w:rsidRDefault="00953D16" w:rsidP="00F8523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Osobní údaje 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PKO získává prostřednictvím webových stránek </w:t>
      </w:r>
      <w:hyperlink r:id="rId8" w:history="1">
        <w:r w:rsidR="00B7185B" w:rsidRPr="00D81A86">
          <w:rPr>
            <w:rStyle w:val="Hypertextovodkaz"/>
            <w:rFonts w:ascii="Verdana" w:eastAsia="Times New Roman" w:hAnsi="Verdana" w:cs="Times New Roman"/>
            <w:sz w:val="18"/>
            <w:szCs w:val="18"/>
            <w:lang w:eastAsia="cs-CZ"/>
          </w:rPr>
          <w:t>www.pko.cz</w:t>
        </w:r>
      </w:hyperlink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přímo od </w:t>
      </w:r>
      <w:r w:rsid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zákazníků 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při rezervaci / koupi</w:t>
      </w:r>
      <w:r w:rsidR="00F12E18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vstupenek na 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koncerty</w:t>
      </w:r>
      <w:r w:rsidR="00F12E18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PKO</w:t>
      </w:r>
      <w:r w:rsidR="00FE5C17">
        <w:rPr>
          <w:rFonts w:ascii="Verdana" w:eastAsia="Times New Roman" w:hAnsi="Verdana" w:cs="Times New Roman"/>
          <w:sz w:val="18"/>
          <w:szCs w:val="18"/>
          <w:lang w:eastAsia="cs-CZ"/>
        </w:rPr>
        <w:t>, a to konkrétně</w:t>
      </w:r>
      <w:r w:rsidR="00F12E18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skrze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A608A0" w:rsidRPr="00D93EA6">
        <w:rPr>
          <w:rFonts w:ascii="Verdana" w:eastAsia="Times New Roman" w:hAnsi="Verdana" w:cs="Times New Roman"/>
          <w:sz w:val="18"/>
          <w:szCs w:val="18"/>
          <w:lang w:eastAsia="cs-CZ"/>
        </w:rPr>
        <w:t>registrační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vstupenkov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ý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systém </w:t>
      </w:r>
      <w:proofErr w:type="spellStart"/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>Colloseum</w:t>
      </w:r>
      <w:proofErr w:type="spellEnd"/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>, spravovan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ý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společností </w:t>
      </w:r>
      <w:proofErr w:type="spellStart"/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>Perfect</w:t>
      </w:r>
      <w:proofErr w:type="spellEnd"/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proofErr w:type="spellStart"/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>System</w:t>
      </w:r>
      <w:proofErr w:type="spellEnd"/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s.r.o., se sídlem </w:t>
      </w:r>
      <w:r w:rsidR="00FC6345" w:rsidRPr="00085B58">
        <w:rPr>
          <w:rFonts w:ascii="Verdana" w:eastAsia="Times New Roman" w:hAnsi="Verdana" w:cs="Times New Roman"/>
          <w:sz w:val="18"/>
          <w:szCs w:val="18"/>
          <w:lang w:eastAsia="cs-CZ"/>
        </w:rPr>
        <w:t>Radlická 3301/68, 150 00 Praha 5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r w:rsidR="00FC6345" w:rsidRPr="00085B58">
        <w:rPr>
          <w:rFonts w:ascii="Verdana" w:eastAsia="Times New Roman" w:hAnsi="Verdana" w:cs="Times New Roman"/>
          <w:sz w:val="18"/>
          <w:szCs w:val="18"/>
          <w:lang w:eastAsia="cs-CZ"/>
        </w:rPr>
        <w:t>IČ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>O</w:t>
      </w:r>
      <w:r w:rsidR="00FC6345" w:rsidRPr="00085B58">
        <w:rPr>
          <w:rFonts w:ascii="Verdana" w:eastAsia="Times New Roman" w:hAnsi="Verdana" w:cs="Times New Roman"/>
          <w:sz w:val="18"/>
          <w:szCs w:val="18"/>
          <w:lang w:eastAsia="cs-CZ"/>
        </w:rPr>
        <w:t>: 26480981</w:t>
      </w:r>
      <w:r w:rsidR="00A608A0" w:rsidRPr="00D93EA6">
        <w:rPr>
          <w:rFonts w:ascii="Verdana" w:eastAsia="Times New Roman" w:hAnsi="Verdana" w:cs="Times New Roman"/>
          <w:sz w:val="18"/>
          <w:szCs w:val="18"/>
          <w:lang w:eastAsia="cs-CZ"/>
        </w:rPr>
        <w:t>.</w:t>
      </w:r>
      <w:r w:rsidR="00EB507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 xml:space="preserve">Tato společnost </w:t>
      </w:r>
      <w:r w:rsidR="00F12E18" w:rsidRPr="00D93EA6">
        <w:rPr>
          <w:rFonts w:ascii="Verdana" w:eastAsia="Times New Roman" w:hAnsi="Verdana" w:cs="Times New Roman"/>
          <w:sz w:val="18"/>
          <w:szCs w:val="18"/>
          <w:lang w:eastAsia="cs-CZ"/>
        </w:rPr>
        <w:t>jako poskytovatel služeb souvisejících s provozováním internetového obchodu</w:t>
      </w:r>
      <w:r w:rsidR="00F12E18" w:rsidRPr="00F12E18">
        <w:rPr>
          <w:rFonts w:ascii="Verdana" w:hAnsi="Verdana"/>
          <w:sz w:val="18"/>
          <w:szCs w:val="18"/>
        </w:rPr>
        <w:t xml:space="preserve"> </w:t>
      </w:r>
      <w:r w:rsidR="00F12E18">
        <w:rPr>
          <w:rFonts w:ascii="Verdana" w:hAnsi="Verdana"/>
          <w:sz w:val="18"/>
          <w:szCs w:val="18"/>
        </w:rPr>
        <w:t>je v pozici</w:t>
      </w:r>
      <w:r w:rsidR="00F12E18" w:rsidRPr="00D93EA6">
        <w:rPr>
          <w:rFonts w:ascii="Verdana" w:hAnsi="Verdana"/>
          <w:sz w:val="18"/>
          <w:szCs w:val="18"/>
        </w:rPr>
        <w:t xml:space="preserve"> zpracovatele </w:t>
      </w:r>
      <w:r w:rsidR="00F12E18" w:rsidRPr="00D93EA6">
        <w:rPr>
          <w:rFonts w:ascii="Verdana" w:hAnsi="Verdana" w:cs="Times New Roman"/>
          <w:sz w:val="18"/>
          <w:szCs w:val="18"/>
        </w:rPr>
        <w:t xml:space="preserve">osobních údajů </w:t>
      </w:r>
      <w:r w:rsidR="00FE5C17">
        <w:rPr>
          <w:rFonts w:ascii="Verdana" w:hAnsi="Verdana" w:cs="Times New Roman"/>
          <w:sz w:val="18"/>
          <w:szCs w:val="18"/>
        </w:rPr>
        <w:t>pro</w:t>
      </w:r>
      <w:r w:rsidR="00F12E18" w:rsidRPr="00D93EA6">
        <w:rPr>
          <w:rFonts w:ascii="Verdana" w:hAnsi="Verdana" w:cs="Times New Roman"/>
          <w:sz w:val="18"/>
          <w:szCs w:val="18"/>
        </w:rPr>
        <w:t xml:space="preserve"> PKO</w:t>
      </w:r>
      <w:r w:rsidR="009038A4">
        <w:rPr>
          <w:rFonts w:ascii="Verdana" w:hAnsi="Verdana" w:cs="Times New Roman"/>
          <w:sz w:val="18"/>
          <w:szCs w:val="18"/>
        </w:rPr>
        <w:t xml:space="preserve"> a má tedy k dispozici osobní údaje zákazníků</w:t>
      </w:r>
      <w:r w:rsidR="00FE5C17">
        <w:rPr>
          <w:rFonts w:ascii="Verdana" w:hAnsi="Verdana" w:cs="Times New Roman"/>
          <w:sz w:val="18"/>
          <w:szCs w:val="18"/>
        </w:rPr>
        <w:t xml:space="preserve"> PKO</w:t>
      </w:r>
      <w:r w:rsidR="009038A4">
        <w:rPr>
          <w:rFonts w:ascii="Verdana" w:hAnsi="Verdana" w:cs="Times New Roman"/>
          <w:sz w:val="18"/>
          <w:szCs w:val="18"/>
        </w:rPr>
        <w:t>, se kterými nakládá výlučně pro účely realizace koupě či rezervace vstupenek</w:t>
      </w:r>
      <w:r w:rsidR="00F12E18">
        <w:rPr>
          <w:rFonts w:ascii="Verdana" w:hAnsi="Verdana" w:cs="Times New Roman"/>
          <w:sz w:val="18"/>
          <w:szCs w:val="18"/>
        </w:rPr>
        <w:t xml:space="preserve">. </w:t>
      </w:r>
      <w:r w:rsidR="009038A4">
        <w:rPr>
          <w:rFonts w:ascii="Verdana" w:eastAsia="Times New Roman" w:hAnsi="Verdana" w:cs="Times New Roman"/>
          <w:sz w:val="18"/>
          <w:szCs w:val="18"/>
          <w:lang w:eastAsia="cs-CZ"/>
        </w:rPr>
        <w:t>Vaše údaje nepředáváme žádným dalším osobám.</w:t>
      </w:r>
    </w:p>
    <w:p w:rsidR="00431553" w:rsidRPr="00D93EA6" w:rsidRDefault="00431553" w:rsidP="004112B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Rozsah </w:t>
      </w:r>
      <w:r w:rsidRPr="00D93EA6">
        <w:rPr>
          <w:rFonts w:ascii="Verdana" w:eastAsia="Times New Roman" w:hAnsi="Verdana" w:cs="Times New Roman"/>
          <w:b/>
          <w:sz w:val="18"/>
          <w:szCs w:val="18"/>
          <w:lang w:eastAsia="cs-CZ"/>
        </w:rPr>
        <w:t>zpracování</w:t>
      </w:r>
      <w:r w:rsidRPr="00D93EA6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 xml:space="preserve"> osobních údajů</w:t>
      </w:r>
      <w:r w:rsidR="00B7185B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, doba uchování osobních údajů</w:t>
      </w:r>
    </w:p>
    <w:p w:rsidR="00141BDF" w:rsidRPr="00D93EA6" w:rsidRDefault="00671771" w:rsidP="00D93EA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>V</w:t>
      </w:r>
      <w:r w:rsidR="00FE5C1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 rámci činnosti </w:t>
      </w:r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>PKO</w:t>
      </w: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jsou </w:t>
      </w:r>
      <w:r w:rsidR="00FE5C1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Vaše </w:t>
      </w:r>
      <w:r w:rsidR="0083434A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osobní údaje </w:t>
      </w: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zpracovávány </w:t>
      </w:r>
      <w:r w:rsidR="00432BA4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pouze v rozsahu nezbytném pro naplnění 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stanoven</w:t>
      </w:r>
      <w:r w:rsidR="00833A17">
        <w:rPr>
          <w:rFonts w:ascii="Verdana" w:eastAsia="Times New Roman" w:hAnsi="Verdana" w:cs="Times New Roman"/>
          <w:sz w:val="18"/>
          <w:szCs w:val="18"/>
          <w:lang w:eastAsia="cs-CZ"/>
        </w:rPr>
        <w:t>ého</w:t>
      </w:r>
      <w:r w:rsidR="0083434A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účel</w:t>
      </w:r>
      <w:r w:rsidR="00833A17">
        <w:rPr>
          <w:rFonts w:ascii="Verdana" w:eastAsia="Times New Roman" w:hAnsi="Verdana" w:cs="Times New Roman"/>
          <w:sz w:val="18"/>
          <w:szCs w:val="18"/>
          <w:lang w:eastAsia="cs-CZ"/>
        </w:rPr>
        <w:t>u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.</w:t>
      </w:r>
      <w:r w:rsidR="00141BDF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Za účelem marketingové propagace PKO </w:t>
      </w:r>
      <w:r w:rsidR="00141BDF" w:rsidRPr="00D93EA6">
        <w:rPr>
          <w:rFonts w:ascii="Verdana" w:eastAsia="Times New Roman" w:hAnsi="Verdana" w:cs="Times New Roman"/>
          <w:sz w:val="18"/>
          <w:szCs w:val="18"/>
          <w:lang w:eastAsia="cs-CZ"/>
        </w:rPr>
        <w:t>zpracováv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>á</w:t>
      </w:r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 xml:space="preserve">pouze </w:t>
      </w:r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následující 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>osobní údaje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: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>(i)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>jm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>én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o</w:t>
      </w:r>
      <w:r w:rsidR="00141BDF" w:rsidRPr="00141BDF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a příjmení;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>(</w:t>
      </w:r>
      <w:proofErr w:type="spellStart"/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>ii</w:t>
      </w:r>
      <w:proofErr w:type="spellEnd"/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) 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>e</w:t>
      </w:r>
      <w:r w:rsidR="00141BDF" w:rsidRPr="00141BDF">
        <w:rPr>
          <w:rFonts w:ascii="Verdana" w:eastAsia="Times New Roman" w:hAnsi="Verdana" w:cs="Times New Roman"/>
          <w:sz w:val="18"/>
          <w:szCs w:val="18"/>
          <w:lang w:eastAsia="cs-CZ"/>
        </w:rPr>
        <w:t>-mail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a (</w:t>
      </w:r>
      <w:proofErr w:type="spellStart"/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>iii</w:t>
      </w:r>
      <w:proofErr w:type="spellEnd"/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>) t</w:t>
      </w:r>
      <w:r w:rsidR="00141BDF" w:rsidRPr="00141BDF">
        <w:rPr>
          <w:rFonts w:ascii="Verdana" w:eastAsia="Times New Roman" w:hAnsi="Verdana" w:cs="Times New Roman"/>
          <w:sz w:val="18"/>
          <w:szCs w:val="18"/>
          <w:lang w:eastAsia="cs-CZ"/>
        </w:rPr>
        <w:t>elefonní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čísl</w:t>
      </w:r>
      <w:r w:rsidR="00F12E18">
        <w:rPr>
          <w:rFonts w:ascii="Verdana" w:eastAsia="Times New Roman" w:hAnsi="Verdana" w:cs="Times New Roman"/>
          <w:sz w:val="18"/>
          <w:szCs w:val="18"/>
          <w:lang w:eastAsia="cs-CZ"/>
        </w:rPr>
        <w:t>o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. </w:t>
      </w:r>
      <w:r w:rsidR="00FE5C17">
        <w:rPr>
          <w:rFonts w:ascii="Verdana" w:eastAsia="Times New Roman" w:hAnsi="Verdana" w:cs="Times New Roman"/>
          <w:sz w:val="18"/>
          <w:szCs w:val="18"/>
          <w:lang w:eastAsia="cs-CZ"/>
        </w:rPr>
        <w:t>Pro účely prodeje či rezervace vstupenek PKO v</w:t>
      </w:r>
      <w:r w:rsidR="00DB2DC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C660AD" w:rsidRPr="00D93EA6">
        <w:rPr>
          <w:rFonts w:ascii="Verdana" w:eastAsia="Times New Roman" w:hAnsi="Verdana" w:cs="Times New Roman"/>
          <w:sz w:val="18"/>
          <w:szCs w:val="18"/>
          <w:lang w:eastAsia="cs-CZ"/>
        </w:rPr>
        <w:t>závislosti na povaze smluvního vztahu</w:t>
      </w:r>
      <w:r w:rsidR="00833A1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DB2DC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dále zpracovává </w:t>
      </w:r>
      <w:r w:rsidR="00FE5C1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i </w:t>
      </w:r>
      <w:r w:rsidR="00DB2DC3">
        <w:rPr>
          <w:rFonts w:ascii="Verdana" w:eastAsia="Times New Roman" w:hAnsi="Verdana" w:cs="Times New Roman"/>
          <w:sz w:val="18"/>
          <w:szCs w:val="18"/>
          <w:lang w:eastAsia="cs-CZ"/>
        </w:rPr>
        <w:t>(</w:t>
      </w:r>
      <w:proofErr w:type="spellStart"/>
      <w:r w:rsidR="00DB2DC3">
        <w:rPr>
          <w:rFonts w:ascii="Verdana" w:eastAsia="Times New Roman" w:hAnsi="Verdana" w:cs="Times New Roman"/>
          <w:sz w:val="18"/>
          <w:szCs w:val="18"/>
          <w:lang w:eastAsia="cs-CZ"/>
        </w:rPr>
        <w:t>iv</w:t>
      </w:r>
      <w:proofErr w:type="spellEnd"/>
      <w:r w:rsidR="00DB2DC3">
        <w:rPr>
          <w:rFonts w:ascii="Verdana" w:eastAsia="Times New Roman" w:hAnsi="Verdana" w:cs="Times New Roman"/>
          <w:sz w:val="18"/>
          <w:szCs w:val="18"/>
          <w:lang w:eastAsia="cs-CZ"/>
        </w:rPr>
        <w:t>) kontaktní adresu;</w:t>
      </w:r>
      <w:r w:rsidR="00C660AD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(v) </w:t>
      </w:r>
      <w:r w:rsidR="00C660AD">
        <w:rPr>
          <w:rFonts w:ascii="Verdana" w:eastAsia="Times New Roman" w:hAnsi="Verdana" w:cs="Times New Roman"/>
          <w:sz w:val="18"/>
          <w:szCs w:val="18"/>
          <w:lang w:eastAsia="cs-CZ"/>
        </w:rPr>
        <w:t>č</w:t>
      </w:r>
      <w:r w:rsidR="00141BDF" w:rsidRPr="00141BDF">
        <w:rPr>
          <w:rFonts w:ascii="Verdana" w:eastAsia="Times New Roman" w:hAnsi="Verdana" w:cs="Times New Roman"/>
          <w:sz w:val="18"/>
          <w:szCs w:val="18"/>
          <w:lang w:eastAsia="cs-CZ"/>
        </w:rPr>
        <w:t>íslo bankovního spojení a jiné transakční údaje;</w:t>
      </w:r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(</w:t>
      </w:r>
      <w:proofErr w:type="spellStart"/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>vi</w:t>
      </w:r>
      <w:proofErr w:type="spellEnd"/>
      <w:r w:rsidR="00D93EA6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) </w:t>
      </w:r>
      <w:r w:rsidR="00141BDF" w:rsidRPr="00141BDF">
        <w:rPr>
          <w:rFonts w:ascii="Verdana" w:eastAsia="Times New Roman" w:hAnsi="Verdana" w:cs="Times New Roman"/>
          <w:sz w:val="18"/>
          <w:szCs w:val="18"/>
          <w:lang w:eastAsia="cs-CZ"/>
        </w:rPr>
        <w:t>IČO, DIČ;</w:t>
      </w:r>
      <w:r w:rsidR="00DB2DC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  <w:r w:rsidR="00141BDF" w:rsidRPr="00141BDF">
        <w:rPr>
          <w:rFonts w:ascii="Verdana" w:eastAsia="Times New Roman" w:hAnsi="Verdana" w:cs="Times New Roman"/>
          <w:sz w:val="18"/>
          <w:szCs w:val="18"/>
          <w:lang w:eastAsia="cs-CZ"/>
        </w:rPr>
        <w:t>případně další informace vyžadované podle povahy konkrétního smluvního vztahu.</w:t>
      </w:r>
      <w:r w:rsidR="00FE5C17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</w:t>
      </w:r>
    </w:p>
    <w:p w:rsidR="004C4B06" w:rsidRPr="00D93EA6" w:rsidRDefault="004C4B06" w:rsidP="007158C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>V souladu se zásadami GDPR jsou o</w:t>
      </w:r>
      <w:r w:rsidR="008164E4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sobní údaje </w:t>
      </w:r>
      <w:r w:rsidR="003B6299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ve formě, které umožňují Vaši identifikaci, </w:t>
      </w: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uchovávány </w:t>
      </w:r>
      <w:r w:rsidR="003B6299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po dobu nezbytnou </w:t>
      </w:r>
      <w:r w:rsidR="00F85233">
        <w:rPr>
          <w:rFonts w:ascii="Verdana" w:eastAsia="Times New Roman" w:hAnsi="Verdana" w:cs="Times New Roman"/>
          <w:sz w:val="18"/>
          <w:szCs w:val="18"/>
          <w:lang w:eastAsia="cs-CZ"/>
        </w:rPr>
        <w:t xml:space="preserve">pro naplnění stanovených účelů, 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nebo po dobu </w:t>
      </w: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>udělené</w:t>
      </w:r>
      <w:r w:rsidR="00FC6345" w:rsidRPr="00D93EA6">
        <w:rPr>
          <w:rFonts w:ascii="Verdana" w:eastAsia="Times New Roman" w:hAnsi="Verdana" w:cs="Times New Roman"/>
          <w:sz w:val="18"/>
          <w:szCs w:val="18"/>
          <w:lang w:eastAsia="cs-CZ"/>
        </w:rPr>
        <w:t>ho</w:t>
      </w: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 souhlasu</w:t>
      </w:r>
      <w:r w:rsidR="00F85233">
        <w:rPr>
          <w:rFonts w:ascii="Verdana" w:eastAsia="Times New Roman" w:hAnsi="Verdana" w:cs="Times New Roman"/>
          <w:b/>
          <w:sz w:val="18"/>
          <w:szCs w:val="18"/>
          <w:lang w:eastAsia="cs-CZ"/>
        </w:rPr>
        <w:t>.</w:t>
      </w:r>
    </w:p>
    <w:p w:rsidR="00B36579" w:rsidRPr="00D93EA6" w:rsidRDefault="00141BDF" w:rsidP="004112B2">
      <w:pPr>
        <w:pStyle w:val="Odstavecseseznamem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b/>
          <w:sz w:val="18"/>
          <w:szCs w:val="18"/>
          <w:lang w:eastAsia="cs-CZ"/>
        </w:rPr>
        <w:t>Práva subjektů údajů a způsob jejich uplatnění</w:t>
      </w:r>
    </w:p>
    <w:p w:rsidR="00B36579" w:rsidRPr="00D93EA6" w:rsidRDefault="00B36579" w:rsidP="00B36579">
      <w:pPr>
        <w:spacing w:after="100"/>
        <w:jc w:val="both"/>
        <w:rPr>
          <w:rFonts w:ascii="Verdana" w:hAnsi="Verdana" w:cs="Arial"/>
          <w:sz w:val="18"/>
          <w:szCs w:val="18"/>
        </w:rPr>
      </w:pPr>
      <w:r w:rsidRPr="00D93EA6">
        <w:rPr>
          <w:rFonts w:ascii="Verdana" w:hAnsi="Verdana" w:cs="Arial"/>
          <w:sz w:val="18"/>
          <w:szCs w:val="18"/>
        </w:rPr>
        <w:t xml:space="preserve">Jako subjekt údajů máte </w:t>
      </w:r>
      <w:r w:rsidR="009B436B" w:rsidRPr="00D93EA6">
        <w:rPr>
          <w:rFonts w:ascii="Verdana" w:hAnsi="Verdana" w:cs="Arial"/>
          <w:sz w:val="18"/>
          <w:szCs w:val="18"/>
        </w:rPr>
        <w:t xml:space="preserve">kromě obecného práva na informace o zpracování </w:t>
      </w:r>
      <w:r w:rsidRPr="00D93EA6">
        <w:rPr>
          <w:rFonts w:ascii="Verdana" w:hAnsi="Verdana" w:cs="Arial"/>
          <w:sz w:val="18"/>
          <w:szCs w:val="18"/>
        </w:rPr>
        <w:t xml:space="preserve">následující práva, jejichž výkon </w:t>
      </w:r>
      <w:r w:rsidR="00D93EA6" w:rsidRPr="00D93EA6">
        <w:rPr>
          <w:rFonts w:ascii="Verdana" w:hAnsi="Verdana" w:cs="Arial"/>
          <w:sz w:val="18"/>
          <w:szCs w:val="18"/>
        </w:rPr>
        <w:t>PKO</w:t>
      </w:r>
      <w:r w:rsidRPr="00D93EA6">
        <w:rPr>
          <w:rFonts w:ascii="Verdana" w:hAnsi="Verdana" w:cs="Arial"/>
          <w:sz w:val="18"/>
          <w:szCs w:val="18"/>
        </w:rPr>
        <w:t xml:space="preserve"> jako správce osobních údajů plně respektuje</w:t>
      </w:r>
      <w:r w:rsidR="00590C78" w:rsidRPr="00D93EA6">
        <w:rPr>
          <w:rFonts w:ascii="Verdana" w:hAnsi="Verdana" w:cs="Arial"/>
          <w:sz w:val="18"/>
          <w:szCs w:val="18"/>
        </w:rPr>
        <w:t>:</w:t>
      </w:r>
    </w:p>
    <w:p w:rsidR="00141BDF" w:rsidRPr="00FE5C17" w:rsidRDefault="00141BDF" w:rsidP="00FE5C17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C17">
        <w:rPr>
          <w:rFonts w:ascii="Verdana" w:eastAsia="Times New Roman" w:hAnsi="Verdana" w:cs="Times New Roman"/>
          <w:sz w:val="18"/>
          <w:szCs w:val="18"/>
          <w:lang w:eastAsia="cs-CZ"/>
        </w:rPr>
        <w:t>Právo na přístup k osobním údajům;</w:t>
      </w:r>
    </w:p>
    <w:p w:rsidR="00141BDF" w:rsidRPr="00FE5C17" w:rsidRDefault="00141BDF" w:rsidP="00FE5C17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C17">
        <w:rPr>
          <w:rFonts w:ascii="Verdana" w:eastAsia="Times New Roman" w:hAnsi="Verdana" w:cs="Times New Roman"/>
          <w:sz w:val="18"/>
          <w:szCs w:val="18"/>
          <w:lang w:eastAsia="cs-CZ"/>
        </w:rPr>
        <w:t>Právo na opravu nepřesných osobních údajů a doplnění neúplných osobních údajů;</w:t>
      </w:r>
    </w:p>
    <w:p w:rsidR="00141BDF" w:rsidRPr="00FE5C17" w:rsidRDefault="00141BDF" w:rsidP="00FE5C17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C17">
        <w:rPr>
          <w:rFonts w:ascii="Verdana" w:eastAsia="Times New Roman" w:hAnsi="Verdana" w:cs="Times New Roman"/>
          <w:sz w:val="18"/>
          <w:szCs w:val="18"/>
          <w:lang w:eastAsia="cs-CZ"/>
        </w:rPr>
        <w:lastRenderedPageBreak/>
        <w:t>Právo na výmaz osobních údajů z databáze společnosti („právo být zapomenut“);</w:t>
      </w:r>
    </w:p>
    <w:p w:rsidR="00141BDF" w:rsidRPr="00FE5C17" w:rsidRDefault="00141BDF" w:rsidP="00FE5C17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C17">
        <w:rPr>
          <w:rFonts w:ascii="Verdana" w:eastAsia="Times New Roman" w:hAnsi="Verdana" w:cs="Times New Roman"/>
          <w:sz w:val="18"/>
          <w:szCs w:val="18"/>
          <w:lang w:eastAsia="cs-CZ"/>
        </w:rPr>
        <w:t>Právo na omezení zpracování osobních údajů;</w:t>
      </w:r>
    </w:p>
    <w:p w:rsidR="00141BDF" w:rsidRPr="00FE5C17" w:rsidRDefault="00141BDF" w:rsidP="00FE5C17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C17">
        <w:rPr>
          <w:rFonts w:ascii="Verdana" w:eastAsia="Times New Roman" w:hAnsi="Verdana" w:cs="Times New Roman"/>
          <w:sz w:val="18"/>
          <w:szCs w:val="18"/>
          <w:lang w:eastAsia="cs-CZ"/>
        </w:rPr>
        <w:t>Právo na přenositelnost („portabilitu“) osobních údajů;</w:t>
      </w:r>
    </w:p>
    <w:p w:rsidR="00141BDF" w:rsidRPr="00FE5C17" w:rsidRDefault="00141BDF" w:rsidP="00FE5C17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E5C17">
        <w:rPr>
          <w:rFonts w:ascii="Verdana" w:eastAsia="Times New Roman" w:hAnsi="Verdana" w:cs="Times New Roman"/>
          <w:sz w:val="18"/>
          <w:szCs w:val="18"/>
          <w:lang w:eastAsia="cs-CZ"/>
        </w:rPr>
        <w:t>Právo vznést námitku proti zpracování osobních údajů;</w:t>
      </w:r>
    </w:p>
    <w:p w:rsidR="00141BDF" w:rsidRPr="00141BDF" w:rsidRDefault="00141BDF" w:rsidP="00FE5C17">
      <w:pPr>
        <w:pStyle w:val="Odstavecseseznamem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</w:rPr>
      </w:pPr>
      <w:r w:rsidRPr="00FE5C17">
        <w:rPr>
          <w:rFonts w:ascii="Verdana" w:eastAsia="Times New Roman" w:hAnsi="Verdana" w:cs="Times New Roman"/>
          <w:sz w:val="18"/>
          <w:szCs w:val="18"/>
          <w:lang w:eastAsia="cs-CZ"/>
        </w:rPr>
        <w:t>Právo</w:t>
      </w:r>
      <w:r w:rsidRPr="00141BDF">
        <w:rPr>
          <w:rFonts w:ascii="Verdana" w:hAnsi="Verdana" w:cs="Arial"/>
          <w:sz w:val="18"/>
          <w:szCs w:val="18"/>
        </w:rPr>
        <w:t xml:space="preserve"> podat stížnost</w:t>
      </w:r>
      <w:r w:rsidR="00FE5C17">
        <w:rPr>
          <w:rFonts w:ascii="Verdana" w:hAnsi="Verdana" w:cs="Arial"/>
          <w:sz w:val="18"/>
          <w:szCs w:val="18"/>
        </w:rPr>
        <w:t xml:space="preserve"> dozorovému orgánu (tj. Úřad pro ochranu osobních údajů)</w:t>
      </w:r>
      <w:r w:rsidRPr="00141BDF">
        <w:rPr>
          <w:rFonts w:ascii="Verdana" w:hAnsi="Verdana" w:cs="Arial"/>
          <w:sz w:val="18"/>
          <w:szCs w:val="18"/>
        </w:rPr>
        <w:t>.</w:t>
      </w:r>
    </w:p>
    <w:p w:rsidR="00141BDF" w:rsidRPr="00D93EA6" w:rsidRDefault="0083414A" w:rsidP="0083414A">
      <w:pPr>
        <w:spacing w:before="100" w:beforeAutospacing="1" w:after="100" w:afterAutospacing="1" w:line="240" w:lineRule="auto"/>
        <w:jc w:val="both"/>
        <w:rPr>
          <w:rFonts w:ascii="Verdana" w:hAnsi="Verdana" w:cs="Arial"/>
          <w:sz w:val="18"/>
          <w:szCs w:val="18"/>
        </w:rPr>
      </w:pPr>
      <w:r w:rsidRPr="00D93EA6">
        <w:rPr>
          <w:rFonts w:ascii="Verdana" w:hAnsi="Verdana" w:cs="Arial"/>
          <w:sz w:val="18"/>
          <w:szCs w:val="18"/>
        </w:rPr>
        <w:t>Bližší informace o právech subjektů údajů jsou k dispozici na internetových stránkách Úřadu pro ochranu osobních údajů </w:t>
      </w:r>
      <w:hyperlink r:id="rId9" w:history="1">
        <w:r w:rsidR="00FE5C17" w:rsidRPr="00FE5C17">
          <w:rPr>
            <w:rStyle w:val="Hypertextovodkaz"/>
            <w:rFonts w:ascii="Verdana" w:hAnsi="Verdana" w:cs="Arial"/>
            <w:sz w:val="18"/>
            <w:szCs w:val="18"/>
          </w:rPr>
          <w:t>zde</w:t>
        </w:r>
      </w:hyperlink>
      <w:r w:rsidRPr="00D93EA6">
        <w:rPr>
          <w:rFonts w:ascii="Verdana" w:hAnsi="Verdana" w:cs="Arial"/>
          <w:sz w:val="18"/>
          <w:szCs w:val="18"/>
        </w:rPr>
        <w:t>.</w:t>
      </w:r>
    </w:p>
    <w:p w:rsidR="00B7185B" w:rsidRDefault="00D93EA6" w:rsidP="0083414A">
      <w:pPr>
        <w:spacing w:before="100" w:beforeAutospacing="1" w:after="100" w:afterAutospacing="1" w:line="240" w:lineRule="auto"/>
        <w:jc w:val="both"/>
        <w:rPr>
          <w:rFonts w:ascii="Verdana" w:hAnsi="Verdana"/>
          <w:sz w:val="18"/>
          <w:szCs w:val="18"/>
        </w:rPr>
      </w:pPr>
      <w:r w:rsidRPr="00D93EA6">
        <w:rPr>
          <w:rFonts w:ascii="Verdana" w:hAnsi="Verdana"/>
          <w:sz w:val="18"/>
          <w:szCs w:val="18"/>
        </w:rPr>
        <w:t xml:space="preserve">Subjekt osobních údajů se může obrátit v záležitosti zpracování a ochrany jeho osobních údajů </w:t>
      </w:r>
      <w:r w:rsidR="00B7185B">
        <w:rPr>
          <w:rFonts w:ascii="Verdana" w:hAnsi="Verdana"/>
          <w:sz w:val="18"/>
          <w:szCs w:val="18"/>
        </w:rPr>
        <w:t xml:space="preserve">telefonicky či písemně </w:t>
      </w:r>
      <w:r w:rsidRPr="00D93EA6">
        <w:rPr>
          <w:rFonts w:ascii="Verdana" w:hAnsi="Verdana"/>
          <w:sz w:val="18"/>
          <w:szCs w:val="18"/>
        </w:rPr>
        <w:t xml:space="preserve">na </w:t>
      </w:r>
      <w:r w:rsidR="00B7185B">
        <w:rPr>
          <w:rFonts w:ascii="Verdana" w:hAnsi="Verdana"/>
          <w:sz w:val="18"/>
          <w:szCs w:val="18"/>
        </w:rPr>
        <w:t>kterýkoliv z níže uvedených kontaktů:</w:t>
      </w:r>
    </w:p>
    <w:p w:rsidR="00B7185B" w:rsidRPr="00D93EA6" w:rsidRDefault="00B7185B" w:rsidP="00B7185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 xml:space="preserve">adresa: </w:t>
      </w:r>
      <w:r w:rsidR="00CF297D" w:rsidRPr="00D93EA6">
        <w:rPr>
          <w:rFonts w:ascii="Verdana" w:hAnsi="Verdana"/>
          <w:sz w:val="18"/>
          <w:szCs w:val="18"/>
          <w:shd w:val="clear" w:color="auto" w:fill="FFFFFF"/>
        </w:rPr>
        <w:t xml:space="preserve">Pražský komorní orchestr, </w:t>
      </w:r>
      <w:proofErr w:type="spellStart"/>
      <w:r w:rsidR="00CF297D" w:rsidRPr="00D93EA6">
        <w:rPr>
          <w:rFonts w:ascii="Verdana" w:hAnsi="Verdana"/>
          <w:sz w:val="18"/>
          <w:szCs w:val="18"/>
          <w:shd w:val="clear" w:color="auto" w:fill="FFFFFF"/>
        </w:rPr>
        <w:t>o.p.s</w:t>
      </w:r>
      <w:proofErr w:type="spellEnd"/>
      <w:r w:rsidR="00CF297D">
        <w:rPr>
          <w:rFonts w:ascii="Verdana" w:eastAsia="Times New Roman" w:hAnsi="Verdana" w:cs="Times New Roman"/>
          <w:sz w:val="18"/>
          <w:szCs w:val="18"/>
          <w:lang w:eastAsia="cs-CZ"/>
        </w:rPr>
        <w:t xml:space="preserve">, </w:t>
      </w: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>Petrská 1168/29, Nové Město, 110 00 Praha 1</w:t>
      </w:r>
    </w:p>
    <w:p w:rsidR="00B7185B" w:rsidRPr="00D93EA6" w:rsidRDefault="00B7185B" w:rsidP="00B7185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>telefon: +420 274 772 697 / +420 222 809 304</w:t>
      </w:r>
    </w:p>
    <w:p w:rsidR="00B7185B" w:rsidRPr="00B7185B" w:rsidRDefault="00B7185B" w:rsidP="00B7185B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D93EA6">
        <w:rPr>
          <w:rFonts w:ascii="Verdana" w:eastAsia="Times New Roman" w:hAnsi="Verdana" w:cs="Times New Roman"/>
          <w:sz w:val="18"/>
          <w:szCs w:val="18"/>
          <w:lang w:eastAsia="cs-CZ"/>
        </w:rPr>
        <w:t>e-mail</w:t>
      </w:r>
      <w:r w:rsidRPr="006D662C">
        <w:rPr>
          <w:rFonts w:ascii="Verdana" w:eastAsia="Times New Roman" w:hAnsi="Verdana" w:cs="Times New Roman"/>
          <w:sz w:val="18"/>
          <w:szCs w:val="18"/>
          <w:lang w:eastAsia="cs-CZ"/>
        </w:rPr>
        <w:t xml:space="preserve">: </w:t>
      </w:r>
      <w:r w:rsidR="006D662C" w:rsidRPr="006D662C">
        <w:rPr>
          <w:rFonts w:ascii="Verdana" w:eastAsia="Times New Roman" w:hAnsi="Verdana" w:cs="Times New Roman"/>
          <w:sz w:val="18"/>
          <w:szCs w:val="18"/>
          <w:lang w:eastAsia="cs-CZ"/>
        </w:rPr>
        <w:t>info@pko.cz</w:t>
      </w:r>
      <w:bookmarkStart w:id="0" w:name="_GoBack"/>
      <w:bookmarkEnd w:id="0"/>
    </w:p>
    <w:p w:rsidR="00141BDF" w:rsidRPr="00D93EA6" w:rsidRDefault="006D662C" w:rsidP="00B7185B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>Pověřená osoba: Vladimír Darjanin</w:t>
      </w:r>
    </w:p>
    <w:p w:rsidR="00F5577F" w:rsidRPr="00D93EA6" w:rsidRDefault="00F5577F">
      <w:pPr>
        <w:rPr>
          <w:rFonts w:ascii="Verdana" w:hAnsi="Verdana"/>
          <w:sz w:val="18"/>
          <w:szCs w:val="18"/>
        </w:rPr>
      </w:pPr>
    </w:p>
    <w:sectPr w:rsidR="00F5577F" w:rsidRPr="00D9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E8D"/>
    <w:multiLevelType w:val="multilevel"/>
    <w:tmpl w:val="8D22D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845EF"/>
    <w:multiLevelType w:val="hybridMultilevel"/>
    <w:tmpl w:val="AAD8CEFA"/>
    <w:lvl w:ilvl="0" w:tplc="DAF6C24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B9CA74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F3177"/>
    <w:multiLevelType w:val="multilevel"/>
    <w:tmpl w:val="99CA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E0D95"/>
    <w:multiLevelType w:val="hybridMultilevel"/>
    <w:tmpl w:val="0024B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50F0"/>
    <w:multiLevelType w:val="hybridMultilevel"/>
    <w:tmpl w:val="7936A196"/>
    <w:lvl w:ilvl="0" w:tplc="01209D1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60C3"/>
    <w:multiLevelType w:val="multilevel"/>
    <w:tmpl w:val="EA0E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521CE"/>
    <w:multiLevelType w:val="hybridMultilevel"/>
    <w:tmpl w:val="A46898AC"/>
    <w:lvl w:ilvl="0" w:tplc="D55A83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0E17"/>
    <w:multiLevelType w:val="multilevel"/>
    <w:tmpl w:val="5DDC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92E04"/>
    <w:multiLevelType w:val="multilevel"/>
    <w:tmpl w:val="F09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1C2BF5"/>
    <w:multiLevelType w:val="hybridMultilevel"/>
    <w:tmpl w:val="0C42B53C"/>
    <w:lvl w:ilvl="0" w:tplc="9CF02E20">
      <w:start w:val="12"/>
      <w:numFmt w:val="bullet"/>
      <w:lvlText w:val="-"/>
      <w:lvlJc w:val="left"/>
      <w:pPr>
        <w:ind w:left="360" w:hanging="360"/>
      </w:pPr>
      <w:rPr>
        <w:rFonts w:ascii="Verdana" w:eastAsiaTheme="minorEastAsia" w:hAnsi="Verdana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96FAA"/>
    <w:multiLevelType w:val="multilevel"/>
    <w:tmpl w:val="29A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81CE0"/>
    <w:multiLevelType w:val="multilevel"/>
    <w:tmpl w:val="082C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1726B"/>
    <w:multiLevelType w:val="multilevel"/>
    <w:tmpl w:val="8CA6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695EBE"/>
    <w:multiLevelType w:val="multilevel"/>
    <w:tmpl w:val="C5D62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EA0BE4"/>
    <w:multiLevelType w:val="multilevel"/>
    <w:tmpl w:val="AE1051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842DC9"/>
    <w:multiLevelType w:val="multilevel"/>
    <w:tmpl w:val="4EE2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A46851"/>
    <w:multiLevelType w:val="multilevel"/>
    <w:tmpl w:val="7546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99785D"/>
    <w:multiLevelType w:val="multilevel"/>
    <w:tmpl w:val="A45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1926E7"/>
    <w:multiLevelType w:val="hybridMultilevel"/>
    <w:tmpl w:val="E106565C"/>
    <w:lvl w:ilvl="0" w:tplc="532AF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02E61"/>
    <w:multiLevelType w:val="hybridMultilevel"/>
    <w:tmpl w:val="05F839D2"/>
    <w:lvl w:ilvl="0" w:tplc="99640C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53D97"/>
    <w:multiLevelType w:val="multilevel"/>
    <w:tmpl w:val="0F72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D24B6"/>
    <w:multiLevelType w:val="hybridMultilevel"/>
    <w:tmpl w:val="02085822"/>
    <w:lvl w:ilvl="0" w:tplc="D55A83A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7"/>
  </w:num>
  <w:num w:numId="10">
    <w:abstractNumId w:val="18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  <w:num w:numId="15">
    <w:abstractNumId w:val="14"/>
  </w:num>
  <w:num w:numId="16">
    <w:abstractNumId w:val="13"/>
  </w:num>
  <w:num w:numId="17">
    <w:abstractNumId w:val="20"/>
  </w:num>
  <w:num w:numId="18">
    <w:abstractNumId w:val="6"/>
  </w:num>
  <w:num w:numId="19">
    <w:abstractNumId w:val="16"/>
  </w:num>
  <w:num w:numId="20">
    <w:abstractNumId w:val="12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DE"/>
    <w:rsid w:val="0004561A"/>
    <w:rsid w:val="00062FB7"/>
    <w:rsid w:val="00081119"/>
    <w:rsid w:val="00085B58"/>
    <w:rsid w:val="00107DE1"/>
    <w:rsid w:val="001300DD"/>
    <w:rsid w:val="00141BDF"/>
    <w:rsid w:val="001A6BC5"/>
    <w:rsid w:val="001D2816"/>
    <w:rsid w:val="002342D6"/>
    <w:rsid w:val="002703DE"/>
    <w:rsid w:val="00283B74"/>
    <w:rsid w:val="00297B56"/>
    <w:rsid w:val="002B48BD"/>
    <w:rsid w:val="003335F0"/>
    <w:rsid w:val="0039331A"/>
    <w:rsid w:val="00397DFC"/>
    <w:rsid w:val="003B6299"/>
    <w:rsid w:val="004112B2"/>
    <w:rsid w:val="00431553"/>
    <w:rsid w:val="00432BA4"/>
    <w:rsid w:val="00433F63"/>
    <w:rsid w:val="00487ACD"/>
    <w:rsid w:val="004C21E8"/>
    <w:rsid w:val="004C24C6"/>
    <w:rsid w:val="004C4B06"/>
    <w:rsid w:val="00590C78"/>
    <w:rsid w:val="00592C37"/>
    <w:rsid w:val="005C46B2"/>
    <w:rsid w:val="0061430C"/>
    <w:rsid w:val="006160A5"/>
    <w:rsid w:val="00655540"/>
    <w:rsid w:val="00662637"/>
    <w:rsid w:val="00671771"/>
    <w:rsid w:val="00673A96"/>
    <w:rsid w:val="006D662C"/>
    <w:rsid w:val="007054C3"/>
    <w:rsid w:val="007158C3"/>
    <w:rsid w:val="0073477F"/>
    <w:rsid w:val="00785976"/>
    <w:rsid w:val="007C0354"/>
    <w:rsid w:val="0081160B"/>
    <w:rsid w:val="00816348"/>
    <w:rsid w:val="008164E4"/>
    <w:rsid w:val="00825F7E"/>
    <w:rsid w:val="00833A17"/>
    <w:rsid w:val="0083414A"/>
    <w:rsid w:val="0083434A"/>
    <w:rsid w:val="0083787A"/>
    <w:rsid w:val="00896986"/>
    <w:rsid w:val="008B13A4"/>
    <w:rsid w:val="008B40B6"/>
    <w:rsid w:val="00901D10"/>
    <w:rsid w:val="009038A4"/>
    <w:rsid w:val="0093300E"/>
    <w:rsid w:val="00953D16"/>
    <w:rsid w:val="009A6ABB"/>
    <w:rsid w:val="009B2531"/>
    <w:rsid w:val="009B436B"/>
    <w:rsid w:val="009D7419"/>
    <w:rsid w:val="009E3AB4"/>
    <w:rsid w:val="00A0145F"/>
    <w:rsid w:val="00A374D8"/>
    <w:rsid w:val="00A608A0"/>
    <w:rsid w:val="00A61B71"/>
    <w:rsid w:val="00AB0AC5"/>
    <w:rsid w:val="00AC7AF2"/>
    <w:rsid w:val="00B23A1C"/>
    <w:rsid w:val="00B36579"/>
    <w:rsid w:val="00B709A4"/>
    <w:rsid w:val="00B7185B"/>
    <w:rsid w:val="00BC18F4"/>
    <w:rsid w:val="00BF4E22"/>
    <w:rsid w:val="00C5428C"/>
    <w:rsid w:val="00C660AD"/>
    <w:rsid w:val="00C83A96"/>
    <w:rsid w:val="00CC3767"/>
    <w:rsid w:val="00CD030C"/>
    <w:rsid w:val="00CF297D"/>
    <w:rsid w:val="00D63AB0"/>
    <w:rsid w:val="00D91643"/>
    <w:rsid w:val="00D9234B"/>
    <w:rsid w:val="00D93EA6"/>
    <w:rsid w:val="00DB2DC3"/>
    <w:rsid w:val="00E01DC5"/>
    <w:rsid w:val="00E02D2F"/>
    <w:rsid w:val="00E37B64"/>
    <w:rsid w:val="00E83C75"/>
    <w:rsid w:val="00EB507F"/>
    <w:rsid w:val="00ED3ABC"/>
    <w:rsid w:val="00F12E18"/>
    <w:rsid w:val="00F16F0E"/>
    <w:rsid w:val="00F5577F"/>
    <w:rsid w:val="00F7488D"/>
    <w:rsid w:val="00F85233"/>
    <w:rsid w:val="00FA2020"/>
    <w:rsid w:val="00FC6345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17ACA-0EEB-4FC7-AA85-6C02DC12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5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5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3A9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35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8116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60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60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60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60B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59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83B74"/>
    <w:rPr>
      <w:i/>
      <w:iCs/>
    </w:rPr>
  </w:style>
  <w:style w:type="paragraph" w:customStyle="1" w:styleId="company-name">
    <w:name w:val="company-name"/>
    <w:basedOn w:val="Normln"/>
    <w:rsid w:val="00085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E5C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o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k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oou.cz/6-prava-subjektu-udaj/d-2727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1563-4C89-4C87-B9AC-E71DA9AB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Haluzová</dc:creator>
  <cp:keywords/>
  <dc:description/>
  <cp:lastModifiedBy>DaDa</cp:lastModifiedBy>
  <cp:revision>2</cp:revision>
  <cp:lastPrinted>2018-10-29T13:35:00Z</cp:lastPrinted>
  <dcterms:created xsi:type="dcterms:W3CDTF">2018-11-16T12:37:00Z</dcterms:created>
  <dcterms:modified xsi:type="dcterms:W3CDTF">2018-11-16T12:37:00Z</dcterms:modified>
</cp:coreProperties>
</file>